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D95E5" w14:textId="0DDADB10" w:rsidR="003858BF" w:rsidRDefault="003858BF" w:rsidP="008041A9">
      <w:pPr>
        <w:rPr>
          <w:rFonts w:ascii="Verdana" w:hAnsi="Verdana"/>
          <w:color w:val="000000" w:themeColor="text1"/>
          <w:sz w:val="20"/>
          <w:szCs w:val="20"/>
        </w:rPr>
      </w:pPr>
      <w:r w:rsidRPr="003858BF">
        <w:rPr>
          <w:rFonts w:ascii="Verdana" w:hAnsi="Verdana"/>
          <w:color w:val="000000" w:themeColor="text1"/>
          <w:sz w:val="20"/>
          <w:szCs w:val="20"/>
        </w:rPr>
        <w:t>Grandiose Vulkanlandschaften, farbenprächtige, tief eingeschnittene Canyons und immergrüne Regenwälder bestimmen das Landschaftsbild</w:t>
      </w:r>
      <w:r w:rsidR="004B3DAD">
        <w:rPr>
          <w:rFonts w:ascii="Verdana" w:hAnsi="Verdana"/>
          <w:color w:val="000000" w:themeColor="text1"/>
          <w:sz w:val="20"/>
          <w:szCs w:val="20"/>
        </w:rPr>
        <w:t xml:space="preserve"> auf </w:t>
      </w:r>
      <w:r w:rsidR="004B3DAD" w:rsidRPr="003858BF">
        <w:rPr>
          <w:rFonts w:ascii="Verdana" w:hAnsi="Verdana"/>
          <w:color w:val="000000" w:themeColor="text1"/>
          <w:sz w:val="20"/>
          <w:szCs w:val="20"/>
        </w:rPr>
        <w:t>Hawaii</w:t>
      </w:r>
      <w:r w:rsidRPr="003858BF">
        <w:rPr>
          <w:rFonts w:ascii="Verdana" w:hAnsi="Verdana"/>
          <w:color w:val="000000" w:themeColor="text1"/>
          <w:sz w:val="20"/>
          <w:szCs w:val="20"/>
        </w:rPr>
        <w:t xml:space="preserve">. Das Tropenparadies mitten im Pazifik ist einzigartig. Bizarre Küsten mit tiefschwarzen Lavastränden und palmengesäumte Buchten laden zum Baden und Verweilen ein. </w:t>
      </w:r>
      <w:r>
        <w:rPr>
          <w:rFonts w:ascii="Verdana" w:hAnsi="Verdana"/>
          <w:color w:val="000000" w:themeColor="text1"/>
          <w:sz w:val="20"/>
          <w:szCs w:val="20"/>
        </w:rPr>
        <w:t xml:space="preserve">Mit Wikinger Reisen </w:t>
      </w:r>
      <w:r w:rsidRPr="003858BF">
        <w:rPr>
          <w:rFonts w:ascii="Verdana" w:hAnsi="Verdana"/>
          <w:color w:val="000000" w:themeColor="text1"/>
          <w:sz w:val="20"/>
          <w:szCs w:val="20"/>
        </w:rPr>
        <w:t>entdeckst du auf kleinem Raum eine solche Vielfalt von atemberaubenden Landschaften mit herrlichen Wandermöglichkeiten.</w:t>
      </w:r>
      <w:r>
        <w:rPr>
          <w:rFonts w:ascii="Verdana" w:hAnsi="Verdana"/>
          <w:color w:val="000000" w:themeColor="text1"/>
          <w:sz w:val="20"/>
          <w:szCs w:val="20"/>
        </w:rPr>
        <w:t xml:space="preserve"> Kommst du mit?</w:t>
      </w:r>
    </w:p>
    <w:p w14:paraId="36104A8A" w14:textId="77777777" w:rsidR="003858BF" w:rsidRDefault="003858BF" w:rsidP="008041A9">
      <w:pPr>
        <w:rPr>
          <w:rFonts w:ascii="Verdana" w:hAnsi="Verdana"/>
          <w:color w:val="000000" w:themeColor="text1"/>
          <w:sz w:val="20"/>
          <w:szCs w:val="20"/>
        </w:rPr>
      </w:pPr>
    </w:p>
    <w:p w14:paraId="50BA1BB1" w14:textId="01B4CF6C" w:rsidR="003858BF" w:rsidRPr="003858BF" w:rsidRDefault="003858BF" w:rsidP="003858BF">
      <w:pPr>
        <w:rPr>
          <w:rFonts w:ascii="Verdana" w:hAnsi="Verdana"/>
          <w:color w:val="000000" w:themeColor="text1"/>
          <w:sz w:val="20"/>
          <w:szCs w:val="20"/>
        </w:rPr>
      </w:pPr>
      <w:r w:rsidRPr="003858BF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Wikinger-Reisetipp: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4114</w:t>
      </w:r>
      <w:r w:rsidRPr="003858BF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Hawaii aktiv - Naturwunder &amp; Traumstrände genießen</w:t>
      </w:r>
    </w:p>
    <w:p w14:paraId="6F478BC1" w14:textId="6C717722" w:rsidR="003858BF" w:rsidRDefault="003858BF" w:rsidP="003858BF">
      <w:pPr>
        <w:rPr>
          <w:rFonts w:ascii="Verdana" w:hAnsi="Verdana"/>
          <w:color w:val="000000" w:themeColor="text1"/>
          <w:sz w:val="20"/>
          <w:szCs w:val="20"/>
        </w:rPr>
      </w:pPr>
      <w:r w:rsidRPr="003858BF">
        <w:rPr>
          <w:rFonts w:ascii="Verdana" w:hAnsi="Verdana"/>
          <w:color w:val="000000" w:themeColor="text1"/>
          <w:sz w:val="20"/>
          <w:szCs w:val="20"/>
        </w:rPr>
        <w:t xml:space="preserve">Bekannt ist </w:t>
      </w:r>
      <w:r w:rsidR="002204CC">
        <w:rPr>
          <w:rFonts w:ascii="Verdana" w:hAnsi="Verdana"/>
          <w:color w:val="000000" w:themeColor="text1"/>
          <w:sz w:val="20"/>
          <w:szCs w:val="20"/>
        </w:rPr>
        <w:t>Hawaii</w:t>
      </w:r>
      <w:r w:rsidRPr="003858BF">
        <w:rPr>
          <w:rFonts w:ascii="Verdana" w:hAnsi="Verdana"/>
          <w:color w:val="000000" w:themeColor="text1"/>
          <w:sz w:val="20"/>
          <w:szCs w:val="20"/>
        </w:rPr>
        <w:t xml:space="preserve"> für seine </w:t>
      </w:r>
      <w:proofErr w:type="gramStart"/>
      <w:r w:rsidRPr="003858BF">
        <w:rPr>
          <w:rFonts w:ascii="Verdana" w:hAnsi="Verdana"/>
          <w:color w:val="000000" w:themeColor="text1"/>
          <w:sz w:val="20"/>
          <w:szCs w:val="20"/>
        </w:rPr>
        <w:t>tollen</w:t>
      </w:r>
      <w:proofErr w:type="gramEnd"/>
      <w:r w:rsidRPr="003858BF">
        <w:rPr>
          <w:rFonts w:ascii="Verdana" w:hAnsi="Verdana"/>
          <w:color w:val="000000" w:themeColor="text1"/>
          <w:sz w:val="20"/>
          <w:szCs w:val="20"/>
        </w:rPr>
        <w:t xml:space="preserve"> Strände und das milde Klima</w:t>
      </w:r>
      <w:r w:rsidR="004B3DAD">
        <w:rPr>
          <w:rFonts w:ascii="Verdana" w:hAnsi="Verdana"/>
          <w:color w:val="000000" w:themeColor="text1"/>
          <w:sz w:val="20"/>
          <w:szCs w:val="20"/>
        </w:rPr>
        <w:t>. D</w:t>
      </w:r>
      <w:r w:rsidRPr="003858BF">
        <w:rPr>
          <w:rFonts w:ascii="Verdana" w:hAnsi="Verdana"/>
          <w:color w:val="000000" w:themeColor="text1"/>
          <w:sz w:val="20"/>
          <w:szCs w:val="20"/>
        </w:rPr>
        <w:t xml:space="preserve">och auch die Trails brauchen sich nicht zu verstecken. Wir wandern von Bucht zu Bucht – entlang traumhafter Küsten. Wippende Palmen und weiße Strände säumen unseren Weg. Wo sonst lässt sich Urlaub mit </w:t>
      </w:r>
      <w:r>
        <w:rPr>
          <w:rFonts w:ascii="Verdana" w:hAnsi="Verdana"/>
          <w:color w:val="000000" w:themeColor="text1"/>
          <w:sz w:val="20"/>
          <w:szCs w:val="20"/>
        </w:rPr>
        <w:t>Wander</w:t>
      </w:r>
      <w:r w:rsidRPr="003858BF">
        <w:rPr>
          <w:rFonts w:ascii="Verdana" w:hAnsi="Verdana"/>
          <w:color w:val="000000" w:themeColor="text1"/>
          <w:sz w:val="20"/>
          <w:szCs w:val="20"/>
        </w:rPr>
        <w:t>stiefeln und Badehose so gut verbinden? Aloha im Land des ewigen Sommers.</w:t>
      </w:r>
    </w:p>
    <w:p w14:paraId="604E7876" w14:textId="425F16F3" w:rsidR="003858BF" w:rsidRDefault="002204CC" w:rsidP="003858BF">
      <w:pPr>
        <w:rPr>
          <w:rFonts w:ascii="Verdana" w:hAnsi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br/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21</w:t>
      </w:r>
      <w:r w:rsidR="003858BF" w:rsidRPr="003858BF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Tage ab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8.795</w:t>
      </w:r>
      <w:r w:rsidR="003858BF" w:rsidRPr="003858BF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€ inkl. Flug, Übernachtungen und deutschsprachiger Reiseleitung</w:t>
      </w:r>
    </w:p>
    <w:p w14:paraId="5528B37F" w14:textId="65FD5C57" w:rsidR="008041A9" w:rsidRPr="007D653C" w:rsidRDefault="003858BF" w:rsidP="008041A9">
      <w:pPr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br/>
      </w:r>
      <w:r w:rsidR="008041A9" w:rsidRPr="007D653C">
        <w:rPr>
          <w:rFonts w:ascii="Verdana" w:hAnsi="Verdana"/>
          <w:color w:val="000000" w:themeColor="text1"/>
          <w:sz w:val="20"/>
          <w:szCs w:val="20"/>
        </w:rPr>
        <w:t>Noch unentschieden? Vereinbare jetzt einen persönlichen Beratungstermin bei uns im Reisebüro und sichere dir deine nächste Lieblingsreise!</w:t>
      </w:r>
    </w:p>
    <w:p w14:paraId="29E824BE" w14:textId="77777777" w:rsidR="00700756" w:rsidRDefault="00700756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2CA72E13" w14:textId="06820074" w:rsidR="00C204E6" w:rsidRPr="00C7529E" w:rsidRDefault="00C204E6" w:rsidP="00C204E6">
      <w:pPr>
        <w:pStyle w:val="Default"/>
        <w:rPr>
          <w:b/>
          <w:bCs/>
          <w:color w:val="0070C0"/>
          <w:sz w:val="20"/>
          <w:szCs w:val="20"/>
        </w:rPr>
      </w:pPr>
      <w:r w:rsidRPr="00C7529E">
        <w:rPr>
          <w:b/>
          <w:bCs/>
          <w:color w:val="0070C0"/>
          <w:sz w:val="20"/>
          <w:szCs w:val="20"/>
        </w:rPr>
        <w:t xml:space="preserve">Für Instagram: </w:t>
      </w:r>
    </w:p>
    <w:p w14:paraId="249F63A6" w14:textId="77777777" w:rsidR="00C204E6" w:rsidRPr="00C7529E" w:rsidRDefault="00C204E6" w:rsidP="00C204E6">
      <w:pPr>
        <w:pStyle w:val="Default"/>
        <w:rPr>
          <w:sz w:val="20"/>
          <w:szCs w:val="20"/>
        </w:rPr>
      </w:pPr>
    </w:p>
    <w:p w14:paraId="11BE9B7E" w14:textId="7968DA60" w:rsidR="00C204E6" w:rsidRDefault="00C204E6" w:rsidP="00C204E6">
      <w:pPr>
        <w:pStyle w:val="Default"/>
        <w:rPr>
          <w:sz w:val="20"/>
          <w:szCs w:val="20"/>
        </w:rPr>
      </w:pPr>
      <w:r w:rsidRPr="00C7529E">
        <w:rPr>
          <w:sz w:val="20"/>
          <w:szCs w:val="20"/>
        </w:rPr>
        <w:t xml:space="preserve">#wikingerreisen #lieblingsortnatur #urlaubderbewegt #wanderurlaub #aktivurlaub </w:t>
      </w:r>
      <w:r w:rsidR="00FA106D">
        <w:rPr>
          <w:sz w:val="20"/>
          <w:szCs w:val="20"/>
        </w:rPr>
        <w:t>#</w:t>
      </w:r>
      <w:r w:rsidR="002204CC">
        <w:rPr>
          <w:sz w:val="20"/>
          <w:szCs w:val="20"/>
        </w:rPr>
        <w:t>hawaii #usa #bucketlist #onceinalifetime</w:t>
      </w:r>
    </w:p>
    <w:p w14:paraId="37D4BB4E" w14:textId="77777777" w:rsidR="004E0DCC" w:rsidRPr="00C7529E" w:rsidRDefault="004E0DCC" w:rsidP="00C204E6">
      <w:pPr>
        <w:pStyle w:val="Default"/>
        <w:rPr>
          <w:sz w:val="20"/>
          <w:szCs w:val="20"/>
        </w:rPr>
      </w:pPr>
    </w:p>
    <w:p w14:paraId="585FEF7D" w14:textId="77777777" w:rsidR="00C204E6" w:rsidRPr="00C7529E" w:rsidRDefault="00C204E6" w:rsidP="00C204E6">
      <w:pPr>
        <w:pStyle w:val="Default"/>
        <w:rPr>
          <w:sz w:val="20"/>
          <w:szCs w:val="20"/>
        </w:rPr>
      </w:pPr>
    </w:p>
    <w:p w14:paraId="73736985" w14:textId="77777777" w:rsidR="00C204E6" w:rsidRPr="00C7529E" w:rsidRDefault="00C204E6" w:rsidP="00C204E6">
      <w:pPr>
        <w:pStyle w:val="Default"/>
        <w:rPr>
          <w:sz w:val="20"/>
          <w:szCs w:val="20"/>
        </w:rPr>
      </w:pPr>
      <w:r w:rsidRPr="00C7529E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D4B854" wp14:editId="67658077">
                <wp:simplePos x="0" y="0"/>
                <wp:positionH relativeFrom="column">
                  <wp:posOffset>-137795</wp:posOffset>
                </wp:positionH>
                <wp:positionV relativeFrom="paragraph">
                  <wp:posOffset>69851</wp:posOffset>
                </wp:positionV>
                <wp:extent cx="6238875" cy="152400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524000"/>
                        </a:xfrm>
                        <a:prstGeom prst="rect">
                          <a:avLst/>
                        </a:prstGeom>
                        <a:solidFill>
                          <a:srgbClr val="C9F1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8A8F4" id="Rechteck 1" o:spid="_x0000_s1026" style="position:absolute;margin-left:-10.85pt;margin-top:5.5pt;width:491.25pt;height:12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" fillcolor="#c9f1ff" stroked="f" strokeweight="1pt"/>
            </w:pict>
          </mc:Fallback>
        </mc:AlternateContent>
      </w:r>
    </w:p>
    <w:p w14:paraId="2DA40EBA" w14:textId="77777777" w:rsidR="00C204E6" w:rsidRPr="00C7529E" w:rsidRDefault="00C204E6" w:rsidP="00C204E6">
      <w:pPr>
        <w:pStyle w:val="Default"/>
        <w:rPr>
          <w:b/>
          <w:bCs/>
          <w:sz w:val="20"/>
          <w:szCs w:val="20"/>
        </w:rPr>
      </w:pPr>
    </w:p>
    <w:p w14:paraId="56CF5741" w14:textId="77777777" w:rsidR="00FA106D" w:rsidRDefault="00C204E6" w:rsidP="00C204E6">
      <w:pPr>
        <w:pStyle w:val="Default"/>
        <w:rPr>
          <w:b/>
          <w:bCs/>
          <w:color w:val="FF0000"/>
          <w:sz w:val="20"/>
          <w:szCs w:val="20"/>
        </w:rPr>
      </w:pPr>
      <w:r w:rsidRPr="00C7529E">
        <w:rPr>
          <w:b/>
          <w:bCs/>
          <w:color w:val="FF0000"/>
          <w:sz w:val="20"/>
          <w:szCs w:val="20"/>
        </w:rPr>
        <w:t>Sales-Tipp: Nur für Expedienten</w:t>
      </w:r>
    </w:p>
    <w:p w14:paraId="7244B7FD" w14:textId="77777777" w:rsidR="00FA106D" w:rsidRDefault="00FA106D" w:rsidP="00C204E6">
      <w:pPr>
        <w:pStyle w:val="Default"/>
        <w:rPr>
          <w:b/>
          <w:bCs/>
          <w:color w:val="FF0000"/>
          <w:sz w:val="20"/>
          <w:szCs w:val="20"/>
        </w:rPr>
      </w:pPr>
    </w:p>
    <w:p w14:paraId="14043955" w14:textId="09C7BD2E" w:rsidR="00C204E6" w:rsidRPr="00C7529E" w:rsidRDefault="002204CC" w:rsidP="00C204E6">
      <w:pPr>
        <w:rPr>
          <w:rFonts w:ascii="Verdana" w:hAnsi="Verdana"/>
          <w:sz w:val="20"/>
          <w:szCs w:val="20"/>
        </w:rPr>
      </w:pPr>
      <w:r w:rsidRPr="002204CC">
        <w:rPr>
          <w:rFonts w:ascii="Verdana" w:hAnsi="Verdana" w:cs="Verdana"/>
          <w:sz w:val="20"/>
          <w:szCs w:val="20"/>
        </w:rPr>
        <w:t xml:space="preserve">Auf Hawaii wird Naturschutz </w:t>
      </w:r>
      <w:proofErr w:type="gramStart"/>
      <w:r w:rsidRPr="002204CC">
        <w:rPr>
          <w:rFonts w:ascii="Verdana" w:hAnsi="Verdana" w:cs="Verdana"/>
          <w:sz w:val="20"/>
          <w:szCs w:val="20"/>
        </w:rPr>
        <w:t>groß geschrieben</w:t>
      </w:r>
      <w:proofErr w:type="gramEnd"/>
      <w:r w:rsidRPr="002204CC">
        <w:rPr>
          <w:rFonts w:ascii="Verdana" w:hAnsi="Verdana" w:cs="Verdana"/>
          <w:sz w:val="20"/>
          <w:szCs w:val="20"/>
        </w:rPr>
        <w:t>. Aufgrund strikter Naturschutz</w:t>
      </w:r>
      <w:r>
        <w:rPr>
          <w:rFonts w:ascii="Verdana" w:hAnsi="Verdana" w:cs="Verdana"/>
          <w:sz w:val="20"/>
          <w:szCs w:val="20"/>
        </w:rPr>
        <w:t>-</w:t>
      </w:r>
      <w:r w:rsidRPr="002204CC">
        <w:rPr>
          <w:rFonts w:ascii="Verdana" w:hAnsi="Verdana" w:cs="Verdana"/>
          <w:sz w:val="20"/>
          <w:szCs w:val="20"/>
        </w:rPr>
        <w:t xml:space="preserve">bestimmungen ist überall damit zu rechnen, dass ganze Trails oder Abschnitte zeitweise gesperrt werden. Es gibt aber überall </w:t>
      </w:r>
      <w:proofErr w:type="gramStart"/>
      <w:r w:rsidRPr="002204CC">
        <w:rPr>
          <w:rFonts w:ascii="Verdana" w:hAnsi="Verdana" w:cs="Verdana"/>
          <w:sz w:val="20"/>
          <w:szCs w:val="20"/>
        </w:rPr>
        <w:t>tolle</w:t>
      </w:r>
      <w:proofErr w:type="gramEnd"/>
      <w:r w:rsidRPr="002204CC">
        <w:rPr>
          <w:rFonts w:ascii="Verdana" w:hAnsi="Verdana" w:cs="Verdana"/>
          <w:sz w:val="20"/>
          <w:szCs w:val="20"/>
        </w:rPr>
        <w:t xml:space="preserve"> Alternativen. Eventuell werden auch einzelne Programmtage vor Ort kurzfristig getauscht. Das Erlebnis Hawaii bleibt so oder so unvergesslich!</w:t>
      </w:r>
    </w:p>
    <w:p w14:paraId="190CE6D3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1EFFEC32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5B14FA57" w14:textId="77777777" w:rsidR="00C204E6" w:rsidRDefault="00C204E6" w:rsidP="00C204E6">
      <w:pPr>
        <w:rPr>
          <w:rFonts w:ascii="Verdana" w:hAnsi="Verdana"/>
          <w:b/>
          <w:sz w:val="20"/>
          <w:szCs w:val="20"/>
        </w:rPr>
      </w:pPr>
    </w:p>
    <w:p w14:paraId="4BF4A56F" w14:textId="77777777" w:rsidR="00851E8C" w:rsidRDefault="00851E8C"/>
    <w:sectPr w:rsidR="00851E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EC"/>
    <w:rsid w:val="002204CC"/>
    <w:rsid w:val="00380563"/>
    <w:rsid w:val="003858BF"/>
    <w:rsid w:val="004B3DAD"/>
    <w:rsid w:val="004E0DCC"/>
    <w:rsid w:val="00700756"/>
    <w:rsid w:val="0070771E"/>
    <w:rsid w:val="007B31EC"/>
    <w:rsid w:val="007D653C"/>
    <w:rsid w:val="008041A9"/>
    <w:rsid w:val="00851E8C"/>
    <w:rsid w:val="00B81F29"/>
    <w:rsid w:val="00C204E6"/>
    <w:rsid w:val="00DE1457"/>
    <w:rsid w:val="00FA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F43A"/>
  <w15:chartTrackingRefBased/>
  <w15:docId w15:val="{F937C93F-9B39-49E6-B6F9-43D515D1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04E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04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204E6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204E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14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1424</Characters>
  <Application>Microsoft Office Word</Application>
  <DocSecurity>0</DocSecurity>
  <Lines>41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Nicole</dc:creator>
  <cp:keywords/>
  <dc:description/>
  <cp:lastModifiedBy>Nöllen, Melanie</cp:lastModifiedBy>
  <cp:revision>9</cp:revision>
  <dcterms:created xsi:type="dcterms:W3CDTF">2021-12-08T14:03:00Z</dcterms:created>
  <dcterms:modified xsi:type="dcterms:W3CDTF">2026-03-25T12:15:00Z</dcterms:modified>
</cp:coreProperties>
</file>